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EC" w:rsidRPr="0092360B" w:rsidRDefault="00615749" w:rsidP="000574EC">
      <w:pPr>
        <w:jc w:val="center"/>
        <w:rPr>
          <w:rFonts w:asciiTheme="majorEastAsia" w:eastAsiaTheme="majorEastAsia" w:hAnsiTheme="majorEastAsia"/>
          <w:b/>
          <w:sz w:val="28"/>
        </w:rPr>
      </w:pPr>
      <w:r w:rsidRPr="0092360B">
        <w:rPr>
          <w:rFonts w:asciiTheme="majorEastAsia" w:eastAsiaTheme="majorEastAsia" w:hAnsiTheme="majorEastAsia" w:hint="eastAsia"/>
          <w:b/>
          <w:sz w:val="28"/>
        </w:rPr>
        <w:t>補助事業</w:t>
      </w:r>
      <w:r w:rsidR="000574EC" w:rsidRPr="0092360B">
        <w:rPr>
          <w:rFonts w:asciiTheme="majorEastAsia" w:eastAsiaTheme="majorEastAsia" w:hAnsiTheme="majorEastAsia" w:hint="eastAsia"/>
          <w:b/>
          <w:sz w:val="28"/>
        </w:rPr>
        <w:t>利用申請書</w:t>
      </w:r>
    </w:p>
    <w:p w:rsidR="000574EC" w:rsidRPr="00471C01" w:rsidRDefault="000574EC">
      <w:pPr>
        <w:rPr>
          <w:rFonts w:asciiTheme="majorEastAsia" w:eastAsiaTheme="majorEastAsia" w:hAnsiTheme="majorEastAsia"/>
        </w:rPr>
      </w:pPr>
      <w:r w:rsidRPr="00471C01">
        <w:rPr>
          <w:rFonts w:asciiTheme="majorEastAsia" w:eastAsiaTheme="majorEastAsia" w:hAnsiTheme="majorEastAsia" w:hint="eastAsia"/>
        </w:rPr>
        <w:t>山梨県信用保証協会　御中</w:t>
      </w:r>
    </w:p>
    <w:p w:rsidR="000574EC" w:rsidRPr="00471C01" w:rsidRDefault="000574EC">
      <w:pPr>
        <w:rPr>
          <w:rFonts w:asciiTheme="majorEastAsia" w:eastAsiaTheme="majorEastAsia" w:hAnsiTheme="majorEastAsia"/>
          <w:sz w:val="18"/>
        </w:rPr>
      </w:pPr>
    </w:p>
    <w:p w:rsidR="000574EC" w:rsidRPr="00471C01" w:rsidRDefault="000574EC" w:rsidP="00D30153">
      <w:pPr>
        <w:rPr>
          <w:rFonts w:asciiTheme="majorEastAsia" w:eastAsiaTheme="majorEastAsia" w:hAnsiTheme="majorEastAsia"/>
          <w:sz w:val="20"/>
        </w:rPr>
      </w:pPr>
      <w:r w:rsidRPr="00471C01">
        <w:rPr>
          <w:rFonts w:asciiTheme="majorEastAsia" w:eastAsiaTheme="majorEastAsia" w:hAnsiTheme="majorEastAsia" w:hint="eastAsia"/>
          <w:sz w:val="20"/>
        </w:rPr>
        <w:t xml:space="preserve">　経営改善計画策定支援に要する費用について、次の【利用申請にあたって】に記載された事項を確認するとともに、同内容に同意の上、『経営改善計画策定支援事業』に係る補助事業の利用を申請します。</w:t>
      </w:r>
      <w:bookmarkStart w:id="0" w:name="_GoBack"/>
      <w:bookmarkEnd w:id="0"/>
    </w:p>
    <w:p w:rsidR="003F5C47" w:rsidRPr="00471C01" w:rsidRDefault="003F5C47" w:rsidP="00D30153">
      <w:pPr>
        <w:rPr>
          <w:rFonts w:asciiTheme="majorEastAsia" w:eastAsiaTheme="majorEastAsia" w:hAnsiTheme="majorEastAsia"/>
          <w:sz w:val="18"/>
        </w:rPr>
      </w:pPr>
    </w:p>
    <w:p w:rsidR="000574EC" w:rsidRPr="00471C01" w:rsidRDefault="000574EC" w:rsidP="00D30153">
      <w:pPr>
        <w:rPr>
          <w:rFonts w:asciiTheme="majorEastAsia" w:eastAsiaTheme="majorEastAsia" w:hAnsiTheme="majorEastAsia"/>
          <w:sz w:val="20"/>
          <w:shd w:val="pct15" w:color="auto" w:fill="FFFFFF"/>
        </w:rPr>
      </w:pPr>
      <w:r w:rsidRPr="00471C01">
        <w:rPr>
          <w:rFonts w:asciiTheme="majorEastAsia" w:eastAsiaTheme="majorEastAsia" w:hAnsiTheme="majorEastAsia" w:hint="eastAsia"/>
          <w:sz w:val="20"/>
          <w:shd w:val="pct15" w:color="auto" w:fill="FFFFFF"/>
        </w:rPr>
        <w:t>【利用申請にあたって】</w:t>
      </w:r>
    </w:p>
    <w:p w:rsidR="000574EC" w:rsidRPr="00471C01" w:rsidRDefault="000574EC"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申請</w:t>
      </w:r>
      <w:r w:rsidR="002D3681" w:rsidRPr="00471C01">
        <w:rPr>
          <w:rFonts w:asciiTheme="majorEastAsia" w:eastAsiaTheme="majorEastAsia" w:hAnsiTheme="majorEastAsia" w:hint="eastAsia"/>
          <w:sz w:val="20"/>
        </w:rPr>
        <w:t>者は、</w:t>
      </w:r>
      <w:r w:rsidR="00F806FA" w:rsidRPr="00471C01">
        <w:rPr>
          <w:rFonts w:asciiTheme="majorEastAsia" w:eastAsiaTheme="majorEastAsia" w:hAnsiTheme="majorEastAsia" w:hint="eastAsia"/>
          <w:sz w:val="20"/>
        </w:rPr>
        <w:t>認定支援機関の支援に</w:t>
      </w:r>
      <w:r w:rsidR="002D3681" w:rsidRPr="00471C01">
        <w:rPr>
          <w:rFonts w:asciiTheme="majorEastAsia" w:eastAsiaTheme="majorEastAsia" w:hAnsiTheme="majorEastAsia" w:hint="eastAsia"/>
          <w:sz w:val="20"/>
        </w:rPr>
        <w:t>より作成した計画は、誠実に実行するものとします</w:t>
      </w:r>
      <w:r w:rsidRPr="00471C01">
        <w:rPr>
          <w:rFonts w:asciiTheme="majorEastAsia" w:eastAsiaTheme="majorEastAsia" w:hAnsiTheme="majorEastAsia" w:hint="eastAsia"/>
          <w:sz w:val="20"/>
        </w:rPr>
        <w:t>。</w:t>
      </w:r>
    </w:p>
    <w:p w:rsidR="000574EC" w:rsidRPr="00471C01" w:rsidRDefault="00904200"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申請者・認定支援機関は</w:t>
      </w:r>
      <w:r w:rsidR="000574EC" w:rsidRPr="00471C01">
        <w:rPr>
          <w:rFonts w:asciiTheme="majorEastAsia" w:eastAsiaTheme="majorEastAsia" w:hAnsiTheme="majorEastAsia" w:hint="eastAsia"/>
          <w:sz w:val="20"/>
        </w:rPr>
        <w:t>補</w:t>
      </w:r>
      <w:r w:rsidRPr="00471C01">
        <w:rPr>
          <w:rFonts w:asciiTheme="majorEastAsia" w:eastAsiaTheme="majorEastAsia" w:hAnsiTheme="majorEastAsia" w:hint="eastAsia"/>
          <w:sz w:val="20"/>
        </w:rPr>
        <w:t>助金交付額など</w:t>
      </w:r>
      <w:r w:rsidR="000574EC" w:rsidRPr="00471C01">
        <w:rPr>
          <w:rFonts w:asciiTheme="majorEastAsia" w:eastAsiaTheme="majorEastAsia" w:hAnsiTheme="majorEastAsia" w:hint="eastAsia"/>
          <w:sz w:val="20"/>
        </w:rPr>
        <w:t>当事業での協会の決定に異議を述べないものと</w:t>
      </w:r>
      <w:r w:rsidR="002D3681" w:rsidRPr="00471C01">
        <w:rPr>
          <w:rFonts w:asciiTheme="majorEastAsia" w:eastAsiaTheme="majorEastAsia" w:hAnsiTheme="majorEastAsia" w:hint="eastAsia"/>
          <w:sz w:val="20"/>
        </w:rPr>
        <w:t>します</w:t>
      </w:r>
      <w:r w:rsidR="000574EC" w:rsidRPr="00471C01">
        <w:rPr>
          <w:rFonts w:asciiTheme="majorEastAsia" w:eastAsiaTheme="majorEastAsia" w:hAnsiTheme="majorEastAsia" w:hint="eastAsia"/>
          <w:sz w:val="20"/>
        </w:rPr>
        <w:t>。</w:t>
      </w:r>
    </w:p>
    <w:p w:rsidR="000574EC" w:rsidRPr="00471C01" w:rsidRDefault="00471C01" w:rsidP="00D30153">
      <w:pPr>
        <w:pStyle w:val="a3"/>
        <w:numPr>
          <w:ilvl w:val="0"/>
          <w:numId w:val="2"/>
        </w:numPr>
        <w:ind w:leftChars="0"/>
        <w:rPr>
          <w:rFonts w:asciiTheme="majorEastAsia" w:eastAsiaTheme="majorEastAsia" w:hAnsiTheme="majorEastAsia"/>
          <w:sz w:val="20"/>
        </w:rPr>
      </w:pPr>
      <w:r>
        <w:rPr>
          <w:rFonts w:asciiTheme="majorEastAsia" w:eastAsiaTheme="majorEastAsia" w:hAnsiTheme="majorEastAsia" w:hint="eastAsia"/>
          <w:sz w:val="20"/>
        </w:rPr>
        <w:t>利用申請にあたっては、本申請書</w:t>
      </w:r>
      <w:r w:rsidR="000574EC" w:rsidRPr="00471C01">
        <w:rPr>
          <w:rFonts w:asciiTheme="majorEastAsia" w:eastAsiaTheme="majorEastAsia" w:hAnsiTheme="majorEastAsia" w:hint="eastAsia"/>
          <w:sz w:val="20"/>
        </w:rPr>
        <w:t>以外に以下の書類を添付</w:t>
      </w:r>
      <w:r>
        <w:rPr>
          <w:rFonts w:asciiTheme="majorEastAsia" w:eastAsiaTheme="majorEastAsia" w:hAnsiTheme="majorEastAsia" w:hint="eastAsia"/>
          <w:sz w:val="20"/>
        </w:rPr>
        <w:t>します</w:t>
      </w:r>
      <w:r w:rsidR="002D3681" w:rsidRPr="00471C01">
        <w:rPr>
          <w:rFonts w:asciiTheme="majorEastAsia" w:eastAsiaTheme="majorEastAsia" w:hAnsiTheme="majorEastAsia" w:hint="eastAsia"/>
          <w:sz w:val="20"/>
        </w:rPr>
        <w:t>。</w:t>
      </w:r>
    </w:p>
    <w:p w:rsidR="000574EC" w:rsidRPr="00471C01" w:rsidRDefault="002D3681" w:rsidP="00471C01">
      <w:pPr>
        <w:ind w:firstLineChars="700" w:firstLine="1400"/>
        <w:rPr>
          <w:rFonts w:asciiTheme="majorEastAsia" w:eastAsiaTheme="majorEastAsia" w:hAnsiTheme="majorEastAsia"/>
          <w:sz w:val="20"/>
        </w:rPr>
      </w:pPr>
      <w:r w:rsidRPr="00471C01">
        <w:rPr>
          <w:rFonts w:asciiTheme="majorEastAsia" w:eastAsiaTheme="majorEastAsia" w:hAnsiTheme="majorEastAsia" w:hint="eastAsia"/>
          <w:sz w:val="20"/>
        </w:rPr>
        <w:t>□</w:t>
      </w:r>
      <w:r w:rsidR="00471C01">
        <w:rPr>
          <w:rFonts w:asciiTheme="majorEastAsia" w:eastAsiaTheme="majorEastAsia" w:hAnsiTheme="majorEastAsia" w:hint="eastAsia"/>
          <w:sz w:val="20"/>
        </w:rPr>
        <w:t xml:space="preserve">　</w:t>
      </w:r>
      <w:r w:rsidR="000574EC" w:rsidRPr="00471C01">
        <w:rPr>
          <w:rFonts w:asciiTheme="majorEastAsia" w:eastAsiaTheme="majorEastAsia" w:hAnsiTheme="majorEastAsia" w:hint="eastAsia"/>
          <w:sz w:val="20"/>
        </w:rPr>
        <w:t>個人情報の取り扱いに関する同意書【補助事業用】（原本）</w:t>
      </w:r>
      <w:r w:rsidR="00481EB6" w:rsidRPr="00471C01">
        <w:rPr>
          <w:rFonts w:asciiTheme="majorEastAsia" w:eastAsiaTheme="majorEastAsia" w:hAnsiTheme="majorEastAsia" w:hint="eastAsia"/>
          <w:sz w:val="20"/>
        </w:rPr>
        <w:t xml:space="preserve">　</w:t>
      </w:r>
    </w:p>
    <w:p w:rsidR="00FB2B33" w:rsidRPr="00471C01" w:rsidRDefault="00FB2B33" w:rsidP="00FB2B33">
      <w:pPr>
        <w:rPr>
          <w:rFonts w:asciiTheme="majorEastAsia" w:eastAsiaTheme="majorEastAsia" w:hAnsiTheme="majorEastAsia"/>
          <w:sz w:val="20"/>
        </w:rPr>
      </w:pPr>
      <w:r w:rsidRPr="00471C01">
        <w:rPr>
          <w:rFonts w:asciiTheme="majorEastAsia" w:eastAsiaTheme="majorEastAsia" w:hAnsiTheme="majorEastAsia" w:hint="eastAsia"/>
          <w:sz w:val="20"/>
        </w:rPr>
        <w:t xml:space="preserve">　　　　　以下、経営改善支援センターへ申請した書類の写し</w:t>
      </w:r>
    </w:p>
    <w:p w:rsidR="00471C01" w:rsidRDefault="00FB2B33" w:rsidP="00471C01">
      <w:pPr>
        <w:ind w:firstLineChars="700" w:firstLine="1400"/>
        <w:rPr>
          <w:rFonts w:asciiTheme="majorEastAsia" w:eastAsiaTheme="majorEastAsia" w:hAnsiTheme="majorEastAsia"/>
          <w:sz w:val="20"/>
        </w:rPr>
      </w:pPr>
      <w:r w:rsidRPr="00471C01">
        <w:rPr>
          <w:rFonts w:asciiTheme="majorEastAsia" w:eastAsiaTheme="majorEastAsia" w:hAnsiTheme="majorEastAsia" w:hint="eastAsia"/>
          <w:sz w:val="20"/>
        </w:rPr>
        <w:t>□</w:t>
      </w:r>
      <w:r w:rsidR="00471C01">
        <w:rPr>
          <w:rFonts w:asciiTheme="majorEastAsia" w:eastAsiaTheme="majorEastAsia" w:hAnsiTheme="majorEastAsia" w:hint="eastAsia"/>
          <w:sz w:val="20"/>
        </w:rPr>
        <w:t xml:space="preserve">　</w:t>
      </w:r>
      <w:r w:rsidRPr="00471C01">
        <w:rPr>
          <w:rFonts w:asciiTheme="majorEastAsia" w:eastAsiaTheme="majorEastAsia" w:hAnsiTheme="majorEastAsia" w:hint="eastAsia"/>
          <w:sz w:val="20"/>
        </w:rPr>
        <w:t>主要金融機関の確認書面（写）</w:t>
      </w:r>
    </w:p>
    <w:p w:rsidR="00FB2B33" w:rsidRPr="00471C01" w:rsidRDefault="00FB2B33" w:rsidP="00471C01">
      <w:pPr>
        <w:ind w:firstLineChars="700" w:firstLine="1400"/>
        <w:rPr>
          <w:rFonts w:asciiTheme="majorEastAsia" w:eastAsiaTheme="majorEastAsia" w:hAnsiTheme="majorEastAsia"/>
          <w:sz w:val="20"/>
        </w:rPr>
      </w:pPr>
      <w:r w:rsidRPr="00471C01">
        <w:rPr>
          <w:rFonts w:asciiTheme="majorEastAsia" w:eastAsiaTheme="majorEastAsia" w:hAnsiTheme="majorEastAsia" w:hint="eastAsia"/>
          <w:sz w:val="20"/>
        </w:rPr>
        <w:t>□</w:t>
      </w:r>
      <w:r w:rsidR="00471C01">
        <w:rPr>
          <w:rFonts w:asciiTheme="majorEastAsia" w:eastAsiaTheme="majorEastAsia" w:hAnsiTheme="majorEastAsia" w:hint="eastAsia"/>
          <w:sz w:val="20"/>
        </w:rPr>
        <w:t xml:space="preserve">　</w:t>
      </w:r>
      <w:r w:rsidRPr="00471C01">
        <w:rPr>
          <w:rFonts w:asciiTheme="majorEastAsia" w:eastAsiaTheme="majorEastAsia" w:hAnsiTheme="majorEastAsia" w:hint="eastAsia"/>
          <w:sz w:val="20"/>
        </w:rPr>
        <w:t>経営改善支援センター事業利用申請書（写）</w:t>
      </w:r>
    </w:p>
    <w:p w:rsidR="00471C01" w:rsidRDefault="002D3681" w:rsidP="00471C01">
      <w:pPr>
        <w:ind w:firstLineChars="700" w:firstLine="1400"/>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w:t>
      </w:r>
      <w:r w:rsidR="00471C01">
        <w:rPr>
          <w:rFonts w:asciiTheme="majorEastAsia" w:eastAsiaTheme="majorEastAsia" w:hAnsiTheme="majorEastAsia" w:hint="eastAsia"/>
          <w:sz w:val="20"/>
          <w:szCs w:val="20"/>
        </w:rPr>
        <w:t xml:space="preserve">　</w:t>
      </w:r>
      <w:r w:rsidR="000574EC" w:rsidRPr="00471C01">
        <w:rPr>
          <w:rFonts w:asciiTheme="majorEastAsia" w:eastAsiaTheme="majorEastAsia" w:hAnsiTheme="majorEastAsia" w:hint="eastAsia"/>
          <w:sz w:val="20"/>
          <w:szCs w:val="20"/>
        </w:rPr>
        <w:t>申請者の概要（写）</w:t>
      </w:r>
      <w:r w:rsidR="00471C01">
        <w:rPr>
          <w:rFonts w:asciiTheme="majorEastAsia" w:eastAsiaTheme="majorEastAsia" w:hAnsiTheme="majorEastAsia" w:hint="eastAsia"/>
          <w:sz w:val="20"/>
          <w:szCs w:val="20"/>
        </w:rPr>
        <w:t xml:space="preserve">　　　　</w:t>
      </w:r>
      <w:r w:rsidR="00481EB6" w:rsidRPr="00471C01">
        <w:rPr>
          <w:rFonts w:asciiTheme="majorEastAsia" w:eastAsiaTheme="majorEastAsia" w:hAnsiTheme="majorEastAsia" w:hint="eastAsia"/>
          <w:sz w:val="20"/>
          <w:szCs w:val="20"/>
        </w:rPr>
        <w:t xml:space="preserve">　</w:t>
      </w:r>
    </w:p>
    <w:p w:rsidR="00481EB6" w:rsidRPr="00471C01" w:rsidRDefault="002D3681" w:rsidP="00471C01">
      <w:pPr>
        <w:ind w:firstLineChars="700" w:firstLine="1400"/>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w:t>
      </w:r>
      <w:r w:rsidR="00471C01">
        <w:rPr>
          <w:rFonts w:asciiTheme="majorEastAsia" w:eastAsiaTheme="majorEastAsia" w:hAnsiTheme="majorEastAsia" w:hint="eastAsia"/>
          <w:sz w:val="20"/>
          <w:szCs w:val="20"/>
        </w:rPr>
        <w:t xml:space="preserve">　</w:t>
      </w:r>
      <w:r w:rsidR="000574EC" w:rsidRPr="00471C01">
        <w:rPr>
          <w:rFonts w:asciiTheme="majorEastAsia" w:eastAsiaTheme="majorEastAsia" w:hAnsiTheme="majorEastAsia" w:hint="eastAsia"/>
          <w:sz w:val="20"/>
          <w:szCs w:val="20"/>
        </w:rPr>
        <w:t>業務別見積明細</w:t>
      </w:r>
      <w:r w:rsidR="00603C00" w:rsidRPr="00471C01">
        <w:rPr>
          <w:rFonts w:asciiTheme="majorEastAsia" w:eastAsiaTheme="majorEastAsia" w:hAnsiTheme="majorEastAsia" w:hint="eastAsia"/>
          <w:sz w:val="20"/>
          <w:szCs w:val="20"/>
        </w:rPr>
        <w:t>書</w:t>
      </w:r>
      <w:r w:rsidR="000574EC" w:rsidRPr="00471C01">
        <w:rPr>
          <w:rFonts w:asciiTheme="majorEastAsia" w:eastAsiaTheme="majorEastAsia" w:hAnsiTheme="majorEastAsia" w:hint="eastAsia"/>
          <w:sz w:val="20"/>
          <w:szCs w:val="20"/>
        </w:rPr>
        <w:t>（写）</w:t>
      </w:r>
    </w:p>
    <w:p w:rsidR="00471C01" w:rsidRDefault="002D3681" w:rsidP="00471C01">
      <w:pPr>
        <w:ind w:firstLineChars="700" w:firstLine="1400"/>
        <w:rPr>
          <w:rFonts w:asciiTheme="majorEastAsia" w:eastAsiaTheme="majorEastAsia" w:hAnsiTheme="majorEastAsia"/>
          <w:sz w:val="20"/>
        </w:rPr>
      </w:pPr>
      <w:r w:rsidRPr="00471C01">
        <w:rPr>
          <w:rFonts w:asciiTheme="majorEastAsia" w:eastAsiaTheme="majorEastAsia" w:hAnsiTheme="majorEastAsia" w:hint="eastAsia"/>
          <w:sz w:val="20"/>
        </w:rPr>
        <w:t>□</w:t>
      </w:r>
      <w:r w:rsidR="00471C01">
        <w:rPr>
          <w:rFonts w:asciiTheme="majorEastAsia" w:eastAsiaTheme="majorEastAsia" w:hAnsiTheme="majorEastAsia" w:hint="eastAsia"/>
          <w:sz w:val="20"/>
        </w:rPr>
        <w:t xml:space="preserve">　</w:t>
      </w:r>
      <w:r w:rsidR="000574EC" w:rsidRPr="00471C01">
        <w:rPr>
          <w:rFonts w:asciiTheme="majorEastAsia" w:eastAsiaTheme="majorEastAsia" w:hAnsiTheme="majorEastAsia" w:hint="eastAsia"/>
          <w:sz w:val="20"/>
        </w:rPr>
        <w:t>認定支援機関ごとの見積書および単価表（写）</w:t>
      </w:r>
      <w:r w:rsidR="00481EB6" w:rsidRPr="00471C01">
        <w:rPr>
          <w:rFonts w:asciiTheme="majorEastAsia" w:eastAsiaTheme="majorEastAsia" w:hAnsiTheme="majorEastAsia" w:hint="eastAsia"/>
          <w:sz w:val="20"/>
        </w:rPr>
        <w:t xml:space="preserve">　</w:t>
      </w:r>
    </w:p>
    <w:p w:rsidR="000574EC" w:rsidRPr="00471C01" w:rsidRDefault="002D3681" w:rsidP="00471C01">
      <w:pPr>
        <w:ind w:firstLineChars="700" w:firstLine="1400"/>
        <w:rPr>
          <w:rFonts w:asciiTheme="majorEastAsia" w:eastAsiaTheme="majorEastAsia" w:hAnsiTheme="majorEastAsia"/>
          <w:sz w:val="20"/>
        </w:rPr>
      </w:pPr>
      <w:r w:rsidRPr="00471C01">
        <w:rPr>
          <w:rFonts w:asciiTheme="majorEastAsia" w:eastAsiaTheme="majorEastAsia" w:hAnsiTheme="majorEastAsia" w:hint="eastAsia"/>
          <w:sz w:val="20"/>
        </w:rPr>
        <w:t>□</w:t>
      </w:r>
      <w:r w:rsidR="00471C01">
        <w:rPr>
          <w:rFonts w:asciiTheme="majorEastAsia" w:eastAsiaTheme="majorEastAsia" w:hAnsiTheme="majorEastAsia" w:hint="eastAsia"/>
          <w:sz w:val="20"/>
        </w:rPr>
        <w:t xml:space="preserve">　</w:t>
      </w:r>
      <w:r w:rsidR="000574EC" w:rsidRPr="00471C01">
        <w:rPr>
          <w:rFonts w:asciiTheme="majorEastAsia" w:eastAsiaTheme="majorEastAsia" w:hAnsiTheme="majorEastAsia" w:hint="eastAsia"/>
          <w:sz w:val="20"/>
        </w:rPr>
        <w:t>計画策定支援に係る工程表（写）</w:t>
      </w:r>
    </w:p>
    <w:p w:rsidR="000574EC" w:rsidRPr="00471C01" w:rsidRDefault="000574EC"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協会</w:t>
      </w:r>
      <w:r w:rsidR="002D3681" w:rsidRPr="00471C01">
        <w:rPr>
          <w:rFonts w:asciiTheme="majorEastAsia" w:eastAsiaTheme="majorEastAsia" w:hAnsiTheme="majorEastAsia" w:hint="eastAsia"/>
          <w:sz w:val="20"/>
        </w:rPr>
        <w:t>は</w:t>
      </w:r>
      <w:r w:rsidRPr="00471C01">
        <w:rPr>
          <w:rFonts w:asciiTheme="majorEastAsia" w:eastAsiaTheme="majorEastAsia" w:hAnsiTheme="majorEastAsia" w:hint="eastAsia"/>
          <w:sz w:val="20"/>
        </w:rPr>
        <w:t>、必要に応じて申請者・認定支援機関・各債権者・</w:t>
      </w:r>
      <w:r w:rsidR="00F806FA" w:rsidRPr="00471C01">
        <w:rPr>
          <w:rFonts w:asciiTheme="majorEastAsia" w:eastAsiaTheme="majorEastAsia" w:hAnsiTheme="majorEastAsia" w:hint="eastAsia"/>
          <w:sz w:val="20"/>
        </w:rPr>
        <w:t>経営改善支援センター</w:t>
      </w:r>
      <w:r w:rsidRPr="00471C01">
        <w:rPr>
          <w:rFonts w:asciiTheme="majorEastAsia" w:eastAsiaTheme="majorEastAsia" w:hAnsiTheme="majorEastAsia" w:hint="eastAsia"/>
          <w:sz w:val="20"/>
        </w:rPr>
        <w:t>に対して</w:t>
      </w:r>
      <w:r w:rsidR="000F2168" w:rsidRPr="00471C01">
        <w:rPr>
          <w:rFonts w:asciiTheme="majorEastAsia" w:eastAsiaTheme="majorEastAsia" w:hAnsiTheme="majorEastAsia" w:hint="eastAsia"/>
          <w:sz w:val="20"/>
        </w:rPr>
        <w:t>訪問・連絡することや協議の場の開催を要請</w:t>
      </w:r>
      <w:r w:rsidR="002D3681" w:rsidRPr="00471C01">
        <w:rPr>
          <w:rFonts w:asciiTheme="majorEastAsia" w:eastAsiaTheme="majorEastAsia" w:hAnsiTheme="majorEastAsia" w:hint="eastAsia"/>
          <w:sz w:val="20"/>
        </w:rPr>
        <w:t>することがあります</w:t>
      </w:r>
      <w:r w:rsidR="000F2168" w:rsidRPr="00471C01">
        <w:rPr>
          <w:rFonts w:asciiTheme="majorEastAsia" w:eastAsiaTheme="majorEastAsia" w:hAnsiTheme="majorEastAsia" w:hint="eastAsia"/>
          <w:sz w:val="20"/>
        </w:rPr>
        <w:t>。</w:t>
      </w:r>
    </w:p>
    <w:p w:rsidR="000F2168" w:rsidRPr="00471C01" w:rsidRDefault="000F2168"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協会</w:t>
      </w:r>
      <w:r w:rsidR="002D3681" w:rsidRPr="00471C01">
        <w:rPr>
          <w:rFonts w:asciiTheme="majorEastAsia" w:eastAsiaTheme="majorEastAsia" w:hAnsiTheme="majorEastAsia" w:hint="eastAsia"/>
          <w:sz w:val="20"/>
        </w:rPr>
        <w:t>は</w:t>
      </w:r>
      <w:r w:rsidRPr="00471C01">
        <w:rPr>
          <w:rFonts w:asciiTheme="majorEastAsia" w:eastAsiaTheme="majorEastAsia" w:hAnsiTheme="majorEastAsia" w:hint="eastAsia"/>
          <w:sz w:val="20"/>
        </w:rPr>
        <w:t>、完成した経営改善計画の実行状況についてモニタリングをすること</w:t>
      </w:r>
      <w:r w:rsidR="002D3681" w:rsidRPr="00471C01">
        <w:rPr>
          <w:rFonts w:asciiTheme="majorEastAsia" w:eastAsiaTheme="majorEastAsia" w:hAnsiTheme="majorEastAsia" w:hint="eastAsia"/>
          <w:sz w:val="20"/>
        </w:rPr>
        <w:t>があります</w:t>
      </w:r>
      <w:r w:rsidRPr="00471C01">
        <w:rPr>
          <w:rFonts w:asciiTheme="majorEastAsia" w:eastAsiaTheme="majorEastAsia" w:hAnsiTheme="majorEastAsia" w:hint="eastAsia"/>
          <w:sz w:val="20"/>
        </w:rPr>
        <w:t>。</w:t>
      </w:r>
    </w:p>
    <w:p w:rsidR="000F2168" w:rsidRPr="00471C01" w:rsidRDefault="000F2168" w:rsidP="00A611A1">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補助金交付額は</w:t>
      </w:r>
      <w:r w:rsidR="00A611A1" w:rsidRPr="00471C01">
        <w:rPr>
          <w:rFonts w:asciiTheme="majorEastAsia" w:eastAsiaTheme="majorEastAsia" w:hAnsiTheme="majorEastAsia" w:hint="eastAsia"/>
          <w:sz w:val="20"/>
        </w:rPr>
        <w:t>経営改善計画策定支援に係る</w:t>
      </w:r>
      <w:r w:rsidR="00F15882" w:rsidRPr="00471C01">
        <w:rPr>
          <w:rFonts w:asciiTheme="majorEastAsia" w:eastAsiaTheme="majorEastAsia" w:hAnsiTheme="majorEastAsia" w:hint="eastAsia"/>
          <w:sz w:val="20"/>
        </w:rPr>
        <w:t>事業者負担金額の１／２</w:t>
      </w:r>
      <w:r w:rsidR="00AD7932" w:rsidRPr="00471C01">
        <w:rPr>
          <w:rFonts w:asciiTheme="majorEastAsia" w:eastAsiaTheme="majorEastAsia" w:hAnsiTheme="majorEastAsia" w:hint="eastAsia"/>
          <w:sz w:val="20"/>
        </w:rPr>
        <w:t>（最大５０万円）</w:t>
      </w:r>
      <w:r w:rsidR="005C6796" w:rsidRPr="00471C01">
        <w:rPr>
          <w:rFonts w:asciiTheme="majorEastAsia" w:eastAsiaTheme="majorEastAsia" w:hAnsiTheme="majorEastAsia" w:hint="eastAsia"/>
          <w:sz w:val="20"/>
        </w:rPr>
        <w:t>となります。モニタリング費用については補助の対象に含みません。</w:t>
      </w:r>
    </w:p>
    <w:p w:rsidR="000F2168" w:rsidRPr="00471C01" w:rsidRDefault="000F2168"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経営改善支援センターからの費用負担が受けられない案件は当補助事業の対象</w:t>
      </w:r>
      <w:r w:rsidR="005C6796" w:rsidRPr="00471C01">
        <w:rPr>
          <w:rFonts w:asciiTheme="majorEastAsia" w:eastAsiaTheme="majorEastAsia" w:hAnsiTheme="majorEastAsia" w:hint="eastAsia"/>
          <w:sz w:val="20"/>
        </w:rPr>
        <w:t>になりません</w:t>
      </w:r>
      <w:r w:rsidRPr="00471C01">
        <w:rPr>
          <w:rFonts w:asciiTheme="majorEastAsia" w:eastAsiaTheme="majorEastAsia" w:hAnsiTheme="majorEastAsia" w:hint="eastAsia"/>
          <w:sz w:val="20"/>
        </w:rPr>
        <w:t>。</w:t>
      </w:r>
    </w:p>
    <w:p w:rsidR="000F2168" w:rsidRPr="00471C01" w:rsidRDefault="000F2168"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経営改善支援センターから費用負担を受けられた場合でも補助の対象とならない場合</w:t>
      </w:r>
      <w:r w:rsidR="005C6796" w:rsidRPr="00471C01">
        <w:rPr>
          <w:rFonts w:asciiTheme="majorEastAsia" w:eastAsiaTheme="majorEastAsia" w:hAnsiTheme="majorEastAsia" w:hint="eastAsia"/>
          <w:sz w:val="20"/>
        </w:rPr>
        <w:t>があります</w:t>
      </w:r>
      <w:r w:rsidRPr="00471C01">
        <w:rPr>
          <w:rFonts w:asciiTheme="majorEastAsia" w:eastAsiaTheme="majorEastAsia" w:hAnsiTheme="majorEastAsia" w:hint="eastAsia"/>
          <w:sz w:val="20"/>
        </w:rPr>
        <w:t>。</w:t>
      </w:r>
    </w:p>
    <w:p w:rsidR="000F2168" w:rsidRPr="00471C01" w:rsidRDefault="000F2168"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提供された個人情報は当事業の</w:t>
      </w:r>
      <w:r w:rsidR="005C6796" w:rsidRPr="00471C01">
        <w:rPr>
          <w:rFonts w:asciiTheme="majorEastAsia" w:eastAsiaTheme="majorEastAsia" w:hAnsiTheme="majorEastAsia" w:hint="eastAsia"/>
          <w:sz w:val="20"/>
        </w:rPr>
        <w:t>目的にのみ利用されます</w:t>
      </w:r>
      <w:r w:rsidR="00BB0A73" w:rsidRPr="00471C01">
        <w:rPr>
          <w:rFonts w:asciiTheme="majorEastAsia" w:eastAsiaTheme="majorEastAsia" w:hAnsiTheme="majorEastAsia" w:hint="eastAsia"/>
          <w:sz w:val="20"/>
        </w:rPr>
        <w:t>。</w:t>
      </w:r>
    </w:p>
    <w:p w:rsidR="00BB0A73" w:rsidRPr="00471C01" w:rsidRDefault="00BB0A73"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作成された計画を使った融資の実現について、協会は一切の義務を負担し</w:t>
      </w:r>
      <w:r w:rsidR="005C6796" w:rsidRPr="00471C01">
        <w:rPr>
          <w:rFonts w:asciiTheme="majorEastAsia" w:eastAsiaTheme="majorEastAsia" w:hAnsiTheme="majorEastAsia" w:hint="eastAsia"/>
          <w:sz w:val="20"/>
        </w:rPr>
        <w:t>ません</w:t>
      </w:r>
      <w:r w:rsidRPr="00471C01">
        <w:rPr>
          <w:rFonts w:asciiTheme="majorEastAsia" w:eastAsiaTheme="majorEastAsia" w:hAnsiTheme="majorEastAsia" w:hint="eastAsia"/>
          <w:sz w:val="20"/>
        </w:rPr>
        <w:t>。</w:t>
      </w:r>
    </w:p>
    <w:p w:rsidR="00BB0A73" w:rsidRPr="00471C01" w:rsidRDefault="00481EB6" w:rsidP="00D30153">
      <w:pPr>
        <w:pStyle w:val="a3"/>
        <w:numPr>
          <w:ilvl w:val="0"/>
          <w:numId w:val="2"/>
        </w:numPr>
        <w:ind w:leftChars="0"/>
        <w:rPr>
          <w:rFonts w:asciiTheme="majorEastAsia" w:eastAsiaTheme="majorEastAsia" w:hAnsiTheme="majorEastAsia"/>
          <w:sz w:val="20"/>
        </w:rPr>
      </w:pPr>
      <w:r w:rsidRPr="00471C01">
        <w:rPr>
          <w:rFonts w:asciiTheme="majorEastAsia" w:eastAsiaTheme="majorEastAsia" w:hAnsiTheme="majorEastAsia" w:hint="eastAsia"/>
          <w:sz w:val="20"/>
        </w:rPr>
        <w:t>作成された</w:t>
      </w:r>
      <w:r w:rsidR="00BB0A73" w:rsidRPr="00471C01">
        <w:rPr>
          <w:rFonts w:asciiTheme="majorEastAsia" w:eastAsiaTheme="majorEastAsia" w:hAnsiTheme="majorEastAsia" w:hint="eastAsia"/>
          <w:sz w:val="20"/>
        </w:rPr>
        <w:t>計</w:t>
      </w:r>
      <w:r w:rsidR="005C6796" w:rsidRPr="00471C01">
        <w:rPr>
          <w:rFonts w:asciiTheme="majorEastAsia" w:eastAsiaTheme="majorEastAsia" w:hAnsiTheme="majorEastAsia" w:hint="eastAsia"/>
          <w:sz w:val="20"/>
        </w:rPr>
        <w:t>画に基づいて行われた事業活動の結果について協会はその責を負いません</w:t>
      </w:r>
      <w:r w:rsidR="00BB0A73" w:rsidRPr="00471C01">
        <w:rPr>
          <w:rFonts w:asciiTheme="majorEastAsia" w:eastAsiaTheme="majorEastAsia" w:hAnsiTheme="majorEastAsia" w:hint="eastAsia"/>
          <w:sz w:val="20"/>
        </w:rPr>
        <w:t>。</w:t>
      </w:r>
    </w:p>
    <w:p w:rsidR="00471C01" w:rsidRPr="00471C01" w:rsidRDefault="00471C01" w:rsidP="00471C01">
      <w:pPr>
        <w:pStyle w:val="a3"/>
        <w:ind w:leftChars="0" w:left="930" w:right="180"/>
        <w:jc w:val="right"/>
        <w:rPr>
          <w:rFonts w:asciiTheme="majorEastAsia" w:eastAsiaTheme="majorEastAsia" w:hAnsiTheme="majorEastAsia"/>
        </w:rPr>
      </w:pPr>
      <w:r w:rsidRPr="00471C01">
        <w:rPr>
          <w:rFonts w:asciiTheme="majorEastAsia" w:eastAsiaTheme="majorEastAsia" w:hAnsiTheme="majorEastAsia" w:hint="eastAsia"/>
          <w:sz w:val="18"/>
        </w:rPr>
        <w:t>（裏面へ）</w:t>
      </w:r>
    </w:p>
    <w:p w:rsidR="008000AC" w:rsidRPr="00471C01" w:rsidRDefault="008000AC" w:rsidP="00D30153">
      <w:pPr>
        <w:rPr>
          <w:rFonts w:asciiTheme="majorEastAsia" w:eastAsiaTheme="majorEastAsia" w:hAnsiTheme="majorEastAsia"/>
          <w:sz w:val="18"/>
        </w:rPr>
      </w:pPr>
    </w:p>
    <w:p w:rsidR="00AD5361" w:rsidRPr="00471C01" w:rsidRDefault="00BB0A73" w:rsidP="00AD5361">
      <w:pPr>
        <w:spacing w:line="60" w:lineRule="auto"/>
        <w:jc w:val="center"/>
        <w:rPr>
          <w:rFonts w:asciiTheme="majorEastAsia" w:eastAsiaTheme="majorEastAsia" w:hAnsiTheme="majorEastAsia"/>
          <w:b/>
        </w:rPr>
      </w:pPr>
      <w:r w:rsidRPr="00471C01">
        <w:rPr>
          <w:rFonts w:asciiTheme="majorEastAsia" w:eastAsiaTheme="majorEastAsia" w:hAnsiTheme="majorEastAsia" w:hint="eastAsia"/>
          <w:b/>
        </w:rPr>
        <w:t>補助金申請予定額</w:t>
      </w:r>
      <w:r w:rsidR="00471C01">
        <w:rPr>
          <w:rFonts w:asciiTheme="majorEastAsia" w:eastAsiaTheme="majorEastAsia" w:hAnsiTheme="majorEastAsia" w:hint="eastAsia"/>
          <w:b/>
        </w:rPr>
        <w:t>（Ａ）</w:t>
      </w:r>
      <w:r w:rsidRPr="00471C01">
        <w:rPr>
          <w:rFonts w:asciiTheme="majorEastAsia" w:eastAsiaTheme="majorEastAsia" w:hAnsiTheme="majorEastAsia" w:hint="eastAsia"/>
          <w:b/>
        </w:rPr>
        <w:t xml:space="preserve">　</w:t>
      </w:r>
      <w:r w:rsidR="0021496E" w:rsidRPr="00471C01">
        <w:rPr>
          <w:rFonts w:asciiTheme="majorEastAsia" w:eastAsiaTheme="majorEastAsia" w:hAnsiTheme="majorEastAsia" w:hint="eastAsia"/>
          <w:b/>
          <w:u w:val="single"/>
        </w:rPr>
        <w:t xml:space="preserve">金　　　　</w:t>
      </w:r>
      <w:r w:rsidR="00F00BE0" w:rsidRPr="00471C01">
        <w:rPr>
          <w:rFonts w:asciiTheme="majorEastAsia" w:eastAsiaTheme="majorEastAsia" w:hAnsiTheme="majorEastAsia" w:hint="eastAsia"/>
          <w:b/>
          <w:u w:val="single"/>
        </w:rPr>
        <w:t xml:space="preserve">　　　　　　</w:t>
      </w:r>
      <w:r w:rsidR="0021496E" w:rsidRPr="00471C01">
        <w:rPr>
          <w:rFonts w:asciiTheme="majorEastAsia" w:eastAsiaTheme="majorEastAsia" w:hAnsiTheme="majorEastAsia" w:hint="eastAsia"/>
          <w:b/>
          <w:u w:val="single"/>
        </w:rPr>
        <w:t xml:space="preserve">　</w:t>
      </w:r>
      <w:r w:rsidR="00AD5361" w:rsidRPr="00471C01">
        <w:rPr>
          <w:rFonts w:asciiTheme="majorEastAsia" w:eastAsiaTheme="majorEastAsia" w:hAnsiTheme="majorEastAsia" w:hint="eastAsia"/>
          <w:b/>
          <w:u w:val="single"/>
        </w:rPr>
        <w:t xml:space="preserve">　　</w:t>
      </w:r>
      <w:r w:rsidRPr="00471C01">
        <w:rPr>
          <w:rFonts w:asciiTheme="majorEastAsia" w:eastAsiaTheme="majorEastAsia" w:hAnsiTheme="majorEastAsia" w:hint="eastAsia"/>
          <w:b/>
          <w:u w:val="single"/>
        </w:rPr>
        <w:t>円</w:t>
      </w:r>
    </w:p>
    <w:p w:rsidR="003F5C47" w:rsidRPr="00471C01" w:rsidRDefault="00471C01" w:rsidP="00AD5361">
      <w:pPr>
        <w:ind w:firstLineChars="200" w:firstLine="360"/>
        <w:jc w:val="left"/>
        <w:rPr>
          <w:rFonts w:asciiTheme="majorEastAsia" w:eastAsiaTheme="majorEastAsia" w:hAnsiTheme="majorEastAsia"/>
          <w:sz w:val="18"/>
        </w:rPr>
      </w:pPr>
      <w:r>
        <w:rPr>
          <w:rFonts w:asciiTheme="majorEastAsia" w:eastAsiaTheme="majorEastAsia" w:hAnsiTheme="majorEastAsia"/>
          <w:noProof/>
          <w:sz w:val="18"/>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139700</wp:posOffset>
                </wp:positionV>
                <wp:extent cx="5381625" cy="962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381625" cy="962025"/>
                        </a:xfrm>
                        <a:prstGeom prst="rect">
                          <a:avLst/>
                        </a:prstGeom>
                      </wps:spPr>
                      <wps:style>
                        <a:lnRef idx="3">
                          <a:schemeClr val="lt1"/>
                        </a:lnRef>
                        <a:fillRef idx="1">
                          <a:schemeClr val="accent3"/>
                        </a:fillRef>
                        <a:effectRef idx="1">
                          <a:schemeClr val="accent3"/>
                        </a:effectRef>
                        <a:fontRef idx="minor">
                          <a:schemeClr val="lt1"/>
                        </a:fontRef>
                      </wps:style>
                      <wps:txbx>
                        <w:txbxContent>
                          <w:p w:rsidR="00471C01" w:rsidRPr="00471C01" w:rsidRDefault="00471C01" w:rsidP="00471C01">
                            <w:pPr>
                              <w:spacing w:line="0" w:lineRule="atLeast"/>
                              <w:jc w:val="center"/>
                              <w:rPr>
                                <w:rFonts w:ascii="メイリオ" w:eastAsia="メイリオ" w:hAnsi="メイリオ" w:cs="メイリオ"/>
                                <w:sz w:val="22"/>
                              </w:rPr>
                            </w:pPr>
                            <w:r w:rsidRPr="00471C01">
                              <w:rPr>
                                <w:rFonts w:ascii="メイリオ" w:eastAsia="メイリオ" w:hAnsi="メイリオ" w:cs="メイリオ" w:hint="eastAsia"/>
                                <w:b/>
                                <w:sz w:val="22"/>
                              </w:rPr>
                              <w:t>計算式</w:t>
                            </w:r>
                            <w:r w:rsidRPr="00471C01">
                              <w:rPr>
                                <w:rFonts w:ascii="メイリオ" w:eastAsia="メイリオ" w:hAnsi="メイリオ" w:cs="メイリオ" w:hint="eastAsia"/>
                                <w:sz w:val="20"/>
                              </w:rPr>
                              <w:t xml:space="preserve">　</w:t>
                            </w:r>
                            <w:r w:rsidRPr="00471C01">
                              <w:rPr>
                                <w:rFonts w:ascii="メイリオ" w:eastAsia="メイリオ" w:hAnsi="メイリオ" w:cs="メイリオ" w:hint="eastAsia"/>
                                <w:b/>
                              </w:rPr>
                              <w:t xml:space="preserve">　</w:t>
                            </w:r>
                            <w:r w:rsidRPr="00471C01">
                              <w:rPr>
                                <w:rFonts w:ascii="メイリオ" w:eastAsia="メイリオ" w:hAnsi="メイリオ" w:cs="メイリオ" w:hint="eastAsia"/>
                                <w:b/>
                                <w:sz w:val="22"/>
                              </w:rPr>
                              <w:t>［（費用見積総額―モニタリング費用）×１／３］　×　１／２</w:t>
                            </w:r>
                          </w:p>
                          <w:p w:rsidR="00471C01" w:rsidRDefault="00471C01" w:rsidP="00471C01">
                            <w:pPr>
                              <w:spacing w:line="0" w:lineRule="atLeast"/>
                              <w:jc w:val="center"/>
                              <w:rPr>
                                <w:rFonts w:ascii="メイリオ" w:eastAsia="メイリオ" w:hAnsi="メイリオ" w:cs="メイリオ"/>
                                <w:sz w:val="20"/>
                              </w:rPr>
                            </w:pPr>
                          </w:p>
                          <w:p w:rsidR="00471C01" w:rsidRPr="00471C01" w:rsidRDefault="00471C01" w:rsidP="00471C01">
                            <w:pPr>
                              <w:spacing w:line="0" w:lineRule="atLeast"/>
                              <w:jc w:val="center"/>
                              <w:rPr>
                                <w:rFonts w:ascii="メイリオ" w:eastAsia="メイリオ" w:hAnsi="メイリオ" w:cs="メイリオ"/>
                                <w:sz w:val="20"/>
                              </w:rPr>
                            </w:pPr>
                            <w:r>
                              <w:rPr>
                                <w:rFonts w:ascii="メイリオ" w:eastAsia="メイリオ" w:hAnsi="メイリオ" w:cs="メイリオ" w:hint="eastAsia"/>
                                <w:sz w:val="20"/>
                                <w:u w:val="single"/>
                              </w:rPr>
                              <w:t>（Ａ）</w:t>
                            </w:r>
                            <w:r w:rsidRPr="00471C01">
                              <w:rPr>
                                <w:rFonts w:ascii="メイリオ" w:eastAsia="メイリオ" w:hAnsi="メイリオ" w:cs="メイリオ" w:hint="eastAsia"/>
                                <w:sz w:val="20"/>
                                <w:u w:val="single"/>
                              </w:rPr>
                              <w:t>＝[（費用見積総額：</w:t>
                            </w:r>
                            <w:r>
                              <w:rPr>
                                <w:rFonts w:ascii="メイリオ" w:eastAsia="メイリオ" w:hAnsi="メイリオ" w:cs="メイリオ" w:hint="eastAsia"/>
                                <w:sz w:val="20"/>
                                <w:u w:val="single"/>
                              </w:rPr>
                              <w:t xml:space="preserve">　</w:t>
                            </w:r>
                            <w:r w:rsidRPr="00471C01">
                              <w:rPr>
                                <w:rFonts w:ascii="メイリオ" w:eastAsia="メイリオ" w:hAnsi="メイリオ" w:cs="メイリオ" w:hint="eastAsia"/>
                                <w:sz w:val="20"/>
                                <w:u w:val="single"/>
                              </w:rPr>
                              <w:t xml:space="preserve">　　　円－モニタリング費用：　　　　円）×１</w:t>
                            </w:r>
                            <w:r>
                              <w:rPr>
                                <w:rFonts w:ascii="メイリオ" w:eastAsia="メイリオ" w:hAnsi="メイリオ" w:cs="メイリオ" w:hint="eastAsia"/>
                                <w:sz w:val="20"/>
                                <w:u w:val="single"/>
                              </w:rPr>
                              <w:t>/</w:t>
                            </w:r>
                            <w:r w:rsidRPr="00471C01">
                              <w:rPr>
                                <w:rFonts w:ascii="メイリオ" w:eastAsia="メイリオ" w:hAnsi="メイリオ" w:cs="メイリオ" w:hint="eastAsia"/>
                                <w:sz w:val="20"/>
                                <w:u w:val="single"/>
                              </w:rPr>
                              <w:t>３]×１</w:t>
                            </w:r>
                            <w:r>
                              <w:rPr>
                                <w:rFonts w:ascii="メイリオ" w:eastAsia="メイリオ" w:hAnsi="メイリオ" w:cs="メイリオ" w:hint="eastAsia"/>
                                <w:sz w:val="20"/>
                                <w:u w:val="single"/>
                              </w:rPr>
                              <w:t>/</w:t>
                            </w:r>
                            <w:r w:rsidRPr="00471C01">
                              <w:rPr>
                                <w:rFonts w:ascii="メイリオ" w:eastAsia="メイリオ" w:hAnsi="メイリオ" w:cs="メイリオ" w:hint="eastAsia"/>
                                <w:sz w:val="20"/>
                                <w:u w:val="single"/>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5pt;margin-top:11pt;width:423.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" fillcolor="#a5a5a5 [3206]" strokecolor="white [3201]" strokeweight="1.5pt">
                <v:textbox>
                  <w:txbxContent>
                    <w:p w:rsidR="00471C01" w:rsidRPr="00471C01" w:rsidRDefault="00471C01" w:rsidP="00471C01">
                      <w:pPr>
                        <w:spacing w:line="0" w:lineRule="atLeast"/>
                        <w:jc w:val="center"/>
                        <w:rPr>
                          <w:rFonts w:ascii="メイリオ" w:eastAsia="メイリオ" w:hAnsi="メイリオ" w:cs="メイリオ"/>
                          <w:sz w:val="22"/>
                        </w:rPr>
                      </w:pPr>
                      <w:r w:rsidRPr="00471C01">
                        <w:rPr>
                          <w:rFonts w:ascii="メイリオ" w:eastAsia="メイリオ" w:hAnsi="メイリオ" w:cs="メイリオ" w:hint="eastAsia"/>
                          <w:b/>
                          <w:sz w:val="22"/>
                        </w:rPr>
                        <w:t>計算式</w:t>
                      </w:r>
                      <w:r w:rsidRPr="00471C01">
                        <w:rPr>
                          <w:rFonts w:ascii="メイリオ" w:eastAsia="メイリオ" w:hAnsi="メイリオ" w:cs="メイリオ" w:hint="eastAsia"/>
                          <w:sz w:val="20"/>
                        </w:rPr>
                        <w:t xml:space="preserve">　</w:t>
                      </w:r>
                      <w:r w:rsidRPr="00471C01">
                        <w:rPr>
                          <w:rFonts w:ascii="メイリオ" w:eastAsia="メイリオ" w:hAnsi="メイリオ" w:cs="メイリオ" w:hint="eastAsia"/>
                          <w:b/>
                        </w:rPr>
                        <w:t xml:space="preserve">　</w:t>
                      </w:r>
                      <w:r w:rsidRPr="00471C01">
                        <w:rPr>
                          <w:rFonts w:ascii="メイリオ" w:eastAsia="メイリオ" w:hAnsi="メイリオ" w:cs="メイリオ" w:hint="eastAsia"/>
                          <w:b/>
                          <w:sz w:val="22"/>
                        </w:rPr>
                        <w:t>［（費用見積総額―モニタリング費用）×１／３］　×　１／２</w:t>
                      </w:r>
                    </w:p>
                    <w:p w:rsidR="00471C01" w:rsidRDefault="00471C01" w:rsidP="00471C01">
                      <w:pPr>
                        <w:spacing w:line="0" w:lineRule="atLeast"/>
                        <w:jc w:val="center"/>
                        <w:rPr>
                          <w:rFonts w:ascii="メイリオ" w:eastAsia="メイリオ" w:hAnsi="メイリオ" w:cs="メイリオ"/>
                          <w:sz w:val="20"/>
                        </w:rPr>
                      </w:pPr>
                    </w:p>
                    <w:p w:rsidR="00471C01" w:rsidRPr="00471C01" w:rsidRDefault="00471C01" w:rsidP="00471C01">
                      <w:pPr>
                        <w:spacing w:line="0" w:lineRule="atLeast"/>
                        <w:jc w:val="center"/>
                        <w:rPr>
                          <w:rFonts w:ascii="メイリオ" w:eastAsia="メイリオ" w:hAnsi="メイリオ" w:cs="メイリオ"/>
                          <w:sz w:val="20"/>
                        </w:rPr>
                      </w:pPr>
                      <w:r>
                        <w:rPr>
                          <w:rFonts w:ascii="メイリオ" w:eastAsia="メイリオ" w:hAnsi="メイリオ" w:cs="メイリオ" w:hint="eastAsia"/>
                          <w:sz w:val="20"/>
                          <w:u w:val="single"/>
                        </w:rPr>
                        <w:t>（Ａ）</w:t>
                      </w:r>
                      <w:r w:rsidRPr="00471C01">
                        <w:rPr>
                          <w:rFonts w:ascii="メイリオ" w:eastAsia="メイリオ" w:hAnsi="メイリオ" w:cs="メイリオ" w:hint="eastAsia"/>
                          <w:sz w:val="20"/>
                          <w:u w:val="single"/>
                        </w:rPr>
                        <w:t>＝[（費用見積総額：</w:t>
                      </w:r>
                      <w:r>
                        <w:rPr>
                          <w:rFonts w:ascii="メイリオ" w:eastAsia="メイリオ" w:hAnsi="メイリオ" w:cs="メイリオ" w:hint="eastAsia"/>
                          <w:sz w:val="20"/>
                          <w:u w:val="single"/>
                        </w:rPr>
                        <w:t xml:space="preserve">　</w:t>
                      </w:r>
                      <w:r w:rsidRPr="00471C01">
                        <w:rPr>
                          <w:rFonts w:ascii="メイリオ" w:eastAsia="メイリオ" w:hAnsi="メイリオ" w:cs="メイリオ" w:hint="eastAsia"/>
                          <w:sz w:val="20"/>
                          <w:u w:val="single"/>
                        </w:rPr>
                        <w:t xml:space="preserve">　　　円－モニタリング費用：　　　　円）×１</w:t>
                      </w:r>
                      <w:r>
                        <w:rPr>
                          <w:rFonts w:ascii="メイリオ" w:eastAsia="メイリオ" w:hAnsi="メイリオ" w:cs="メイリオ" w:hint="eastAsia"/>
                          <w:sz w:val="20"/>
                          <w:u w:val="single"/>
                        </w:rPr>
                        <w:t>/</w:t>
                      </w:r>
                      <w:r w:rsidRPr="00471C01">
                        <w:rPr>
                          <w:rFonts w:ascii="メイリオ" w:eastAsia="メイリオ" w:hAnsi="メイリオ" w:cs="メイリオ" w:hint="eastAsia"/>
                          <w:sz w:val="20"/>
                          <w:u w:val="single"/>
                        </w:rPr>
                        <w:t>３]×１</w:t>
                      </w:r>
                      <w:r>
                        <w:rPr>
                          <w:rFonts w:ascii="メイリオ" w:eastAsia="メイリオ" w:hAnsi="メイリオ" w:cs="メイリオ" w:hint="eastAsia"/>
                          <w:sz w:val="20"/>
                          <w:u w:val="single"/>
                        </w:rPr>
                        <w:t>/</w:t>
                      </w:r>
                      <w:r w:rsidRPr="00471C01">
                        <w:rPr>
                          <w:rFonts w:ascii="メイリオ" w:eastAsia="メイリオ" w:hAnsi="メイリオ" w:cs="メイリオ" w:hint="eastAsia"/>
                          <w:sz w:val="20"/>
                          <w:u w:val="single"/>
                        </w:rPr>
                        <w:t>２</w:t>
                      </w:r>
                    </w:p>
                  </w:txbxContent>
                </v:textbox>
              </v:rect>
            </w:pict>
          </mc:Fallback>
        </mc:AlternateContent>
      </w:r>
    </w:p>
    <w:p w:rsidR="00D16919" w:rsidRPr="00471C01" w:rsidRDefault="00D16919" w:rsidP="00AD5361">
      <w:pPr>
        <w:ind w:firstLineChars="200" w:firstLine="360"/>
        <w:jc w:val="left"/>
        <w:rPr>
          <w:rFonts w:asciiTheme="majorEastAsia" w:eastAsiaTheme="majorEastAsia" w:hAnsiTheme="majorEastAsia"/>
          <w:sz w:val="18"/>
        </w:rPr>
      </w:pPr>
    </w:p>
    <w:p w:rsidR="00BE13F4" w:rsidRPr="00471C01" w:rsidRDefault="00BE13F4" w:rsidP="00AD5361">
      <w:pPr>
        <w:ind w:firstLineChars="200" w:firstLine="360"/>
        <w:jc w:val="left"/>
        <w:rPr>
          <w:rFonts w:asciiTheme="majorEastAsia" w:eastAsiaTheme="majorEastAsia" w:hAnsiTheme="majorEastAsia"/>
          <w:sz w:val="18"/>
        </w:rPr>
      </w:pPr>
    </w:p>
    <w:p w:rsidR="00BE13F4" w:rsidRPr="00471C01" w:rsidRDefault="00BE13F4" w:rsidP="00AD5361">
      <w:pPr>
        <w:ind w:firstLineChars="200" w:firstLine="360"/>
        <w:jc w:val="left"/>
        <w:rPr>
          <w:rFonts w:asciiTheme="majorEastAsia" w:eastAsiaTheme="majorEastAsia" w:hAnsiTheme="majorEastAsia"/>
          <w:sz w:val="18"/>
        </w:rPr>
      </w:pPr>
    </w:p>
    <w:p w:rsidR="00BE13F4" w:rsidRPr="00471C01" w:rsidRDefault="00BE13F4" w:rsidP="00AD5361">
      <w:pPr>
        <w:ind w:firstLineChars="200" w:firstLine="360"/>
        <w:jc w:val="left"/>
        <w:rPr>
          <w:rFonts w:asciiTheme="majorEastAsia" w:eastAsiaTheme="majorEastAsia" w:hAnsiTheme="majorEastAsia"/>
          <w:sz w:val="18"/>
        </w:rPr>
      </w:pPr>
    </w:p>
    <w:p w:rsidR="00BE13F4" w:rsidRPr="00471C01" w:rsidRDefault="00471C01" w:rsidP="00471C01">
      <w:pPr>
        <w:jc w:val="left"/>
        <w:rPr>
          <w:rFonts w:asciiTheme="majorEastAsia" w:eastAsiaTheme="majorEastAsia" w:hAnsiTheme="majorEastAsia"/>
          <w:sz w:val="18"/>
        </w:rPr>
      </w:pPr>
      <w:r>
        <w:rPr>
          <w:rFonts w:asciiTheme="majorEastAsia" w:eastAsiaTheme="majorEastAsia" w:hAnsiTheme="majorEastAsia" w:hint="eastAsia"/>
          <w:sz w:val="18"/>
        </w:rPr>
        <w:t>----------------------------------------------------------------------------------------------</w:t>
      </w:r>
    </w:p>
    <w:p w:rsidR="00F25641" w:rsidRPr="00471C01" w:rsidRDefault="00F25641" w:rsidP="00F25641">
      <w:pPr>
        <w:jc w:val="left"/>
        <w:rPr>
          <w:rFonts w:asciiTheme="majorEastAsia" w:eastAsiaTheme="majorEastAsia" w:hAnsiTheme="majorEastAsia"/>
          <w:sz w:val="20"/>
          <w:szCs w:val="20"/>
          <w:shd w:val="pct15" w:color="auto" w:fill="FFFFFF"/>
        </w:rPr>
      </w:pPr>
      <w:r w:rsidRPr="00471C01">
        <w:rPr>
          <w:rFonts w:asciiTheme="majorEastAsia" w:eastAsiaTheme="majorEastAsia" w:hAnsiTheme="majorEastAsia" w:hint="eastAsia"/>
          <w:sz w:val="20"/>
          <w:szCs w:val="20"/>
          <w:shd w:val="pct15" w:color="auto" w:fill="FFFFFF"/>
        </w:rPr>
        <w:t>【補助金交付にあたって】</w:t>
      </w:r>
    </w:p>
    <w:p w:rsidR="00F25641" w:rsidRPr="00471C01" w:rsidRDefault="00F25641" w:rsidP="00F25641">
      <w:pPr>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経営改善計画策定支援に要した費用については、金額が確定し、経営改善支援センターから支払いが完了した時点で、以下の書類を提出いたします</w:t>
      </w:r>
      <w:r w:rsidR="0086420B" w:rsidRPr="00471C01">
        <w:rPr>
          <w:rFonts w:asciiTheme="majorEastAsia" w:eastAsiaTheme="majorEastAsia" w:hAnsiTheme="majorEastAsia" w:hint="eastAsia"/>
          <w:sz w:val="20"/>
          <w:szCs w:val="20"/>
        </w:rPr>
        <w:t>ので、貴協会にて書類を確認の上、補助金額を決定してください。</w:t>
      </w:r>
      <w:r w:rsidRPr="00471C01">
        <w:rPr>
          <w:rFonts w:asciiTheme="majorEastAsia" w:eastAsiaTheme="majorEastAsia" w:hAnsiTheme="majorEastAsia" w:hint="eastAsia"/>
          <w:sz w:val="20"/>
          <w:szCs w:val="20"/>
        </w:rPr>
        <w:t>尚、補助金は振込手数料を差し引いた上で、下記口座に振込送金</w:t>
      </w:r>
      <w:r w:rsidR="00471C01">
        <w:rPr>
          <w:rFonts w:asciiTheme="majorEastAsia" w:eastAsiaTheme="majorEastAsia" w:hAnsiTheme="majorEastAsia" w:hint="eastAsia"/>
          <w:sz w:val="20"/>
          <w:szCs w:val="20"/>
        </w:rPr>
        <w:t>をお願いします</w:t>
      </w:r>
      <w:r w:rsidRPr="00471C01">
        <w:rPr>
          <w:rFonts w:asciiTheme="majorEastAsia" w:eastAsiaTheme="majorEastAsia" w:hAnsiTheme="majorEastAsia" w:hint="eastAsia"/>
          <w:sz w:val="20"/>
          <w:szCs w:val="20"/>
        </w:rPr>
        <w:t>。</w:t>
      </w:r>
    </w:p>
    <w:p w:rsidR="00F00BE0" w:rsidRPr="00471C01" w:rsidRDefault="00F00BE0" w:rsidP="0086420B">
      <w:pPr>
        <w:ind w:firstLineChars="200" w:firstLine="400"/>
        <w:jc w:val="left"/>
        <w:rPr>
          <w:rFonts w:asciiTheme="majorEastAsia" w:eastAsiaTheme="majorEastAsia" w:hAnsiTheme="majorEastAsia"/>
          <w:sz w:val="20"/>
          <w:szCs w:val="20"/>
        </w:rPr>
      </w:pPr>
    </w:p>
    <w:p w:rsidR="0086420B" w:rsidRPr="00471C01" w:rsidRDefault="0086420B" w:rsidP="0086420B">
      <w:pPr>
        <w:ind w:firstLineChars="200" w:firstLine="4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補助金交付における提出書類</w:t>
      </w:r>
    </w:p>
    <w:p w:rsidR="0086420B" w:rsidRPr="00471C01" w:rsidRDefault="0086420B" w:rsidP="0086420B">
      <w:pPr>
        <w:ind w:firstLineChars="200" w:firstLine="4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　経営改善支援センター事業費用支払申請書</w:t>
      </w:r>
    </w:p>
    <w:p w:rsidR="0086420B" w:rsidRPr="00471C01" w:rsidRDefault="0086420B" w:rsidP="0086420B">
      <w:pPr>
        <w:ind w:firstLineChars="200" w:firstLine="4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　経営改善計画（写）</w:t>
      </w:r>
    </w:p>
    <w:p w:rsidR="0086420B" w:rsidRPr="00471C01" w:rsidRDefault="0086420B" w:rsidP="0086420B">
      <w:pPr>
        <w:ind w:firstLineChars="200" w:firstLine="4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　申請者による費用負担額の支払を示す領収書</w:t>
      </w:r>
    </w:p>
    <w:p w:rsidR="0086420B" w:rsidRPr="00471C01" w:rsidRDefault="0086420B" w:rsidP="0086420B">
      <w:pPr>
        <w:ind w:firstLineChars="200" w:firstLine="4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　経営改善支援センターからの費用負担の支払いがあったことを証する書面　　　　　　　　　　</w:t>
      </w:r>
    </w:p>
    <w:p w:rsidR="00F34AAC" w:rsidRPr="00471C01" w:rsidRDefault="00F34AAC" w:rsidP="00F25641">
      <w:pPr>
        <w:ind w:firstLineChars="100" w:firstLine="200"/>
        <w:jc w:val="left"/>
        <w:rPr>
          <w:rFonts w:asciiTheme="majorEastAsia" w:eastAsiaTheme="majorEastAsia" w:hAnsiTheme="majorEastAsia"/>
          <w:sz w:val="20"/>
          <w:szCs w:val="20"/>
        </w:rPr>
      </w:pPr>
    </w:p>
    <w:p w:rsidR="00D16919" w:rsidRPr="00471C01" w:rsidRDefault="0086420B" w:rsidP="00471C01">
      <w:pPr>
        <w:ind w:firstLineChars="300" w:firstLine="6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補助金振込先（申請者名義の口座）</w:t>
      </w:r>
    </w:p>
    <w:p w:rsidR="00D16919" w:rsidRPr="00471C01" w:rsidRDefault="00D16919" w:rsidP="00471C01">
      <w:pPr>
        <w:spacing w:line="360" w:lineRule="auto"/>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w:t>
      </w:r>
      <w:r w:rsidR="0086420B" w:rsidRPr="00471C01">
        <w:rPr>
          <w:rFonts w:asciiTheme="majorEastAsia" w:eastAsiaTheme="majorEastAsia" w:hAnsiTheme="majorEastAsia" w:hint="eastAsia"/>
          <w:sz w:val="20"/>
          <w:szCs w:val="20"/>
        </w:rPr>
        <w:t xml:space="preserve">　</w:t>
      </w:r>
      <w:r w:rsidRPr="00471C01">
        <w:rPr>
          <w:rFonts w:asciiTheme="majorEastAsia" w:eastAsiaTheme="majorEastAsia" w:hAnsiTheme="majorEastAsia" w:hint="eastAsia"/>
          <w:sz w:val="20"/>
          <w:szCs w:val="20"/>
        </w:rPr>
        <w:t xml:space="preserve">　金融機関名・支店名：</w:t>
      </w:r>
      <w:r w:rsidR="00471C01">
        <w:rPr>
          <w:rFonts w:asciiTheme="majorEastAsia" w:eastAsiaTheme="majorEastAsia" w:hAnsiTheme="majorEastAsia" w:hint="eastAsia"/>
          <w:sz w:val="20"/>
          <w:szCs w:val="20"/>
        </w:rPr>
        <w:t xml:space="preserve">　</w:t>
      </w:r>
      <w:r w:rsidR="00471C01" w:rsidRPr="00471C01">
        <w:rPr>
          <w:rFonts w:asciiTheme="majorEastAsia" w:eastAsiaTheme="majorEastAsia" w:hAnsiTheme="majorEastAsia" w:hint="eastAsia"/>
          <w:sz w:val="20"/>
          <w:szCs w:val="20"/>
          <w:u w:val="single"/>
        </w:rPr>
        <w:t xml:space="preserve">　　　　　　　　　　　　　　　　</w:t>
      </w:r>
    </w:p>
    <w:p w:rsidR="00D16919" w:rsidRPr="00471C01" w:rsidRDefault="00D16919" w:rsidP="00471C01">
      <w:pPr>
        <w:spacing w:line="360" w:lineRule="auto"/>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w:t>
      </w:r>
      <w:r w:rsidR="0086420B" w:rsidRPr="00471C01">
        <w:rPr>
          <w:rFonts w:asciiTheme="majorEastAsia" w:eastAsiaTheme="majorEastAsia" w:hAnsiTheme="majorEastAsia" w:hint="eastAsia"/>
          <w:sz w:val="20"/>
          <w:szCs w:val="20"/>
        </w:rPr>
        <w:t xml:space="preserve">　</w:t>
      </w:r>
      <w:r w:rsidRPr="00471C01">
        <w:rPr>
          <w:rFonts w:asciiTheme="majorEastAsia" w:eastAsiaTheme="majorEastAsia" w:hAnsiTheme="majorEastAsia" w:hint="eastAsia"/>
          <w:sz w:val="20"/>
          <w:szCs w:val="20"/>
        </w:rPr>
        <w:t xml:space="preserve">　　　　　預金種類：　　１．普通　　２．当座</w:t>
      </w:r>
    </w:p>
    <w:p w:rsidR="00D16919" w:rsidRPr="00471C01" w:rsidRDefault="00D16919" w:rsidP="00471C01">
      <w:pPr>
        <w:spacing w:line="360" w:lineRule="auto"/>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w:t>
      </w:r>
      <w:r w:rsidR="0086420B" w:rsidRPr="00471C01">
        <w:rPr>
          <w:rFonts w:asciiTheme="majorEastAsia" w:eastAsiaTheme="majorEastAsia" w:hAnsiTheme="majorEastAsia" w:hint="eastAsia"/>
          <w:sz w:val="20"/>
          <w:szCs w:val="20"/>
        </w:rPr>
        <w:t xml:space="preserve">　</w:t>
      </w:r>
      <w:r w:rsidRPr="00471C01">
        <w:rPr>
          <w:rFonts w:asciiTheme="majorEastAsia" w:eastAsiaTheme="majorEastAsia" w:hAnsiTheme="majorEastAsia" w:hint="eastAsia"/>
          <w:sz w:val="20"/>
          <w:szCs w:val="20"/>
        </w:rPr>
        <w:t xml:space="preserve">　　　　口座番号：</w:t>
      </w:r>
      <w:r w:rsidR="00471C01">
        <w:rPr>
          <w:rFonts w:asciiTheme="majorEastAsia" w:eastAsiaTheme="majorEastAsia" w:hAnsiTheme="majorEastAsia" w:hint="eastAsia"/>
          <w:sz w:val="20"/>
          <w:szCs w:val="20"/>
        </w:rPr>
        <w:t xml:space="preserve">　</w:t>
      </w:r>
      <w:r w:rsidR="00471C01" w:rsidRPr="00471C01">
        <w:rPr>
          <w:rFonts w:asciiTheme="majorEastAsia" w:eastAsiaTheme="majorEastAsia" w:hAnsiTheme="majorEastAsia" w:hint="eastAsia"/>
          <w:sz w:val="20"/>
          <w:szCs w:val="20"/>
          <w:u w:val="single"/>
        </w:rPr>
        <w:t xml:space="preserve">　　　　　　　　　　　　　　　　</w:t>
      </w:r>
    </w:p>
    <w:p w:rsidR="00D16919" w:rsidRPr="00471C01" w:rsidRDefault="00D16919" w:rsidP="00471C01">
      <w:pPr>
        <w:spacing w:line="360" w:lineRule="auto"/>
        <w:jc w:val="left"/>
        <w:rPr>
          <w:rFonts w:asciiTheme="majorEastAsia" w:eastAsiaTheme="majorEastAsia" w:hAnsiTheme="majorEastAsia"/>
          <w:sz w:val="20"/>
          <w:szCs w:val="20"/>
          <w:u w:val="single"/>
        </w:rPr>
      </w:pPr>
      <w:r w:rsidRPr="00471C01">
        <w:rPr>
          <w:rFonts w:asciiTheme="majorEastAsia" w:eastAsiaTheme="majorEastAsia" w:hAnsiTheme="majorEastAsia" w:hint="eastAsia"/>
          <w:sz w:val="20"/>
          <w:szCs w:val="20"/>
        </w:rPr>
        <w:t xml:space="preserve">　　　　　</w:t>
      </w:r>
      <w:r w:rsidR="0086420B" w:rsidRPr="00471C01">
        <w:rPr>
          <w:rFonts w:asciiTheme="majorEastAsia" w:eastAsiaTheme="majorEastAsia" w:hAnsiTheme="majorEastAsia" w:hint="eastAsia"/>
          <w:sz w:val="20"/>
          <w:szCs w:val="20"/>
        </w:rPr>
        <w:t xml:space="preserve">　</w:t>
      </w:r>
      <w:r w:rsidRPr="00471C01">
        <w:rPr>
          <w:rFonts w:asciiTheme="majorEastAsia" w:eastAsiaTheme="majorEastAsia" w:hAnsiTheme="majorEastAsia" w:hint="eastAsia"/>
          <w:sz w:val="20"/>
          <w:szCs w:val="20"/>
        </w:rPr>
        <w:t xml:space="preserve">　　　名　　義：</w:t>
      </w:r>
      <w:r w:rsidR="00471C01">
        <w:rPr>
          <w:rFonts w:asciiTheme="majorEastAsia" w:eastAsiaTheme="majorEastAsia" w:hAnsiTheme="majorEastAsia" w:hint="eastAsia"/>
          <w:sz w:val="20"/>
          <w:szCs w:val="20"/>
        </w:rPr>
        <w:t xml:space="preserve">　</w:t>
      </w:r>
      <w:r w:rsidR="00471C01" w:rsidRPr="00471C01">
        <w:rPr>
          <w:rFonts w:asciiTheme="majorEastAsia" w:eastAsiaTheme="majorEastAsia" w:hAnsiTheme="majorEastAsia" w:hint="eastAsia"/>
          <w:sz w:val="20"/>
          <w:szCs w:val="20"/>
          <w:u w:val="single"/>
        </w:rPr>
        <w:t xml:space="preserve">　　　　　　　　　　　　　　　　</w:t>
      </w:r>
    </w:p>
    <w:p w:rsidR="00D16919" w:rsidRPr="00471C01" w:rsidRDefault="00D16919" w:rsidP="00471C01">
      <w:pPr>
        <w:spacing w:line="360" w:lineRule="auto"/>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 xml:space="preserve">　　　　　　　</w:t>
      </w:r>
      <w:r w:rsidR="00BE13F4" w:rsidRPr="00471C01">
        <w:rPr>
          <w:rFonts w:asciiTheme="majorEastAsia" w:eastAsiaTheme="majorEastAsia" w:hAnsiTheme="majorEastAsia" w:hint="eastAsia"/>
          <w:sz w:val="20"/>
          <w:szCs w:val="20"/>
        </w:rPr>
        <w:t xml:space="preserve">　</w:t>
      </w:r>
      <w:r w:rsidRPr="00471C01">
        <w:rPr>
          <w:rFonts w:asciiTheme="majorEastAsia" w:eastAsiaTheme="majorEastAsia" w:hAnsiTheme="majorEastAsia" w:hint="eastAsia"/>
          <w:sz w:val="20"/>
          <w:szCs w:val="20"/>
        </w:rPr>
        <w:t xml:space="preserve">　フリガナ：</w:t>
      </w:r>
      <w:r w:rsidR="00471C01">
        <w:rPr>
          <w:rFonts w:asciiTheme="majorEastAsia" w:eastAsiaTheme="majorEastAsia" w:hAnsiTheme="majorEastAsia" w:hint="eastAsia"/>
          <w:sz w:val="20"/>
          <w:szCs w:val="20"/>
        </w:rPr>
        <w:t xml:space="preserve">　</w:t>
      </w:r>
      <w:r w:rsidR="00471C01" w:rsidRPr="00471C01">
        <w:rPr>
          <w:rFonts w:asciiTheme="majorEastAsia" w:eastAsiaTheme="majorEastAsia" w:hAnsiTheme="majorEastAsia" w:hint="eastAsia"/>
          <w:sz w:val="20"/>
          <w:szCs w:val="20"/>
          <w:u w:val="single"/>
        </w:rPr>
        <w:t xml:space="preserve">　　　　　　　　　　　　　　　　</w:t>
      </w:r>
    </w:p>
    <w:p w:rsidR="00D16919" w:rsidRPr="00471C01" w:rsidRDefault="00D16919" w:rsidP="00AD5361">
      <w:pPr>
        <w:ind w:firstLineChars="200" w:firstLine="400"/>
        <w:jc w:val="left"/>
        <w:rPr>
          <w:rFonts w:asciiTheme="majorEastAsia" w:eastAsiaTheme="majorEastAsia" w:hAnsiTheme="majorEastAsia"/>
          <w:sz w:val="20"/>
          <w:szCs w:val="20"/>
        </w:rPr>
      </w:pPr>
    </w:p>
    <w:p w:rsidR="00AD5361" w:rsidRPr="00471C01" w:rsidRDefault="00AD4ADD" w:rsidP="0086420B">
      <w:pPr>
        <w:ind w:firstLineChars="200" w:firstLine="4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令和</w:t>
      </w:r>
      <w:r w:rsidR="0021496E" w:rsidRPr="00471C01">
        <w:rPr>
          <w:rFonts w:asciiTheme="majorEastAsia" w:eastAsiaTheme="majorEastAsia" w:hAnsiTheme="majorEastAsia" w:hint="eastAsia"/>
          <w:sz w:val="20"/>
          <w:szCs w:val="20"/>
        </w:rPr>
        <w:t xml:space="preserve">　　　年　　　月　　　日</w:t>
      </w:r>
      <w:r w:rsidR="00AD5361" w:rsidRPr="00471C01">
        <w:rPr>
          <w:rFonts w:asciiTheme="majorEastAsia" w:eastAsiaTheme="majorEastAsia" w:hAnsiTheme="majorEastAsia" w:hint="eastAsia"/>
          <w:sz w:val="20"/>
          <w:szCs w:val="20"/>
        </w:rPr>
        <w:t xml:space="preserve">　　</w:t>
      </w:r>
    </w:p>
    <w:p w:rsidR="0086420B" w:rsidRPr="00471C01" w:rsidRDefault="0086420B" w:rsidP="0086420B">
      <w:pPr>
        <w:ind w:firstLineChars="200" w:firstLine="400"/>
        <w:jc w:val="left"/>
        <w:rPr>
          <w:rFonts w:asciiTheme="majorEastAsia" w:eastAsiaTheme="majorEastAsia" w:hAnsiTheme="majorEastAsia"/>
          <w:sz w:val="20"/>
          <w:szCs w:val="20"/>
        </w:rPr>
      </w:pPr>
    </w:p>
    <w:p w:rsidR="005C6796" w:rsidRPr="00471C01" w:rsidRDefault="005C6796" w:rsidP="00F00BE0">
      <w:pPr>
        <w:spacing w:line="276" w:lineRule="auto"/>
        <w:ind w:firstLineChars="1400" w:firstLine="28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申 請</w:t>
      </w:r>
      <w:r w:rsidR="0086420B" w:rsidRPr="00471C01">
        <w:rPr>
          <w:rFonts w:asciiTheme="majorEastAsia" w:eastAsiaTheme="majorEastAsia" w:hAnsiTheme="majorEastAsia" w:hint="eastAsia"/>
          <w:sz w:val="20"/>
          <w:szCs w:val="20"/>
        </w:rPr>
        <w:t xml:space="preserve"> </w:t>
      </w:r>
      <w:r w:rsidRPr="00471C01">
        <w:rPr>
          <w:rFonts w:asciiTheme="majorEastAsia" w:eastAsiaTheme="majorEastAsia" w:hAnsiTheme="majorEastAsia" w:hint="eastAsia"/>
          <w:sz w:val="20"/>
          <w:szCs w:val="20"/>
        </w:rPr>
        <w:t>者：</w:t>
      </w:r>
    </w:p>
    <w:p w:rsidR="005C6796" w:rsidRPr="00471C01" w:rsidRDefault="005C6796" w:rsidP="00F00BE0">
      <w:pPr>
        <w:spacing w:line="276" w:lineRule="auto"/>
        <w:ind w:firstLineChars="1400" w:firstLine="28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代 表 者：　　　　　　　　　　　　　　　　　　　　　印</w:t>
      </w:r>
    </w:p>
    <w:p w:rsidR="005C6796" w:rsidRPr="00471C01" w:rsidRDefault="005C6796" w:rsidP="00F00BE0">
      <w:pPr>
        <w:spacing w:line="276" w:lineRule="auto"/>
        <w:ind w:firstLineChars="1400" w:firstLine="28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住　　所：</w:t>
      </w:r>
    </w:p>
    <w:p w:rsidR="005C6796" w:rsidRPr="00471C01" w:rsidRDefault="005C6796" w:rsidP="00F00BE0">
      <w:pPr>
        <w:spacing w:line="276" w:lineRule="auto"/>
        <w:ind w:firstLineChars="1400" w:firstLine="2800"/>
        <w:jc w:val="left"/>
        <w:rPr>
          <w:rFonts w:asciiTheme="majorEastAsia" w:eastAsiaTheme="majorEastAsia" w:hAnsiTheme="majorEastAsia"/>
          <w:sz w:val="20"/>
          <w:szCs w:val="20"/>
        </w:rPr>
      </w:pPr>
      <w:r w:rsidRPr="00471C01">
        <w:rPr>
          <w:rFonts w:asciiTheme="majorEastAsia" w:eastAsiaTheme="majorEastAsia" w:hAnsiTheme="majorEastAsia" w:hint="eastAsia"/>
          <w:sz w:val="20"/>
          <w:szCs w:val="20"/>
        </w:rPr>
        <w:t>電話番号：</w:t>
      </w:r>
    </w:p>
    <w:sectPr w:rsidR="005C6796" w:rsidRPr="00471C01" w:rsidSect="00471C01">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F94" w:rsidRDefault="00EC4F94" w:rsidP="00D30153">
      <w:r>
        <w:separator/>
      </w:r>
    </w:p>
  </w:endnote>
  <w:endnote w:type="continuationSeparator" w:id="0">
    <w:p w:rsidR="00EC4F94" w:rsidRDefault="00EC4F94" w:rsidP="00D3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F94" w:rsidRDefault="00EC4F94" w:rsidP="00D30153">
      <w:r>
        <w:separator/>
      </w:r>
    </w:p>
  </w:footnote>
  <w:footnote w:type="continuationSeparator" w:id="0">
    <w:p w:rsidR="00EC4F94" w:rsidRDefault="00EC4F94" w:rsidP="00D301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153" w:rsidRDefault="00B90EEF" w:rsidP="00B90EEF">
    <w:pPr>
      <w:pStyle w:val="a4"/>
      <w:jc w:val="right"/>
    </w:pPr>
    <w:r>
      <w:rPr>
        <w:rFonts w:hint="eastAsia"/>
      </w:rPr>
      <w:t>[</w:t>
    </w:r>
    <w:r w:rsidR="00D30153">
      <w:rPr>
        <w:rFonts w:hint="eastAsia"/>
      </w:rPr>
      <w:t>様式</w:t>
    </w:r>
    <w:r w:rsidR="00AD4788">
      <w:rPr>
        <w:rFonts w:hint="eastAsia"/>
      </w:rPr>
      <w:t>第</w:t>
    </w:r>
    <w:r w:rsidR="00D30153">
      <w:rPr>
        <w:rFonts w:hint="eastAsia"/>
      </w:rPr>
      <w:t>１</w:t>
    </w:r>
    <w:r w:rsidR="00AD4788">
      <w:rPr>
        <w:rFonts w:hint="eastAsia"/>
      </w:rPr>
      <w:t>号</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23E8"/>
    <w:multiLevelType w:val="hybridMultilevel"/>
    <w:tmpl w:val="15FCBF86"/>
    <w:lvl w:ilvl="0" w:tplc="737A8DEC">
      <w:start w:val="2"/>
      <w:numFmt w:val="bullet"/>
      <w:lvlText w:val="・"/>
      <w:lvlJc w:val="left"/>
      <w:pPr>
        <w:ind w:left="720" w:hanging="360"/>
      </w:pPr>
      <w:rPr>
        <w:rFonts w:ascii="ＭＳ 明朝" w:eastAsia="ＭＳ 明朝" w:hAnsi="ＭＳ 明朝" w:cstheme="minorBidi" w:hint="eastAsia"/>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DD7296F"/>
    <w:multiLevelType w:val="hybridMultilevel"/>
    <w:tmpl w:val="599E6B22"/>
    <w:lvl w:ilvl="0" w:tplc="E4D07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696AC6"/>
    <w:multiLevelType w:val="hybridMultilevel"/>
    <w:tmpl w:val="87101540"/>
    <w:lvl w:ilvl="0" w:tplc="D56C487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4BAF4244"/>
    <w:multiLevelType w:val="hybridMultilevel"/>
    <w:tmpl w:val="20DE5D5A"/>
    <w:lvl w:ilvl="0" w:tplc="BDAAB812">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EC"/>
    <w:rsid w:val="000574EC"/>
    <w:rsid w:val="000F2168"/>
    <w:rsid w:val="001D2A64"/>
    <w:rsid w:val="0021496E"/>
    <w:rsid w:val="00233552"/>
    <w:rsid w:val="002C6687"/>
    <w:rsid w:val="002D3681"/>
    <w:rsid w:val="003C182A"/>
    <w:rsid w:val="003F5C47"/>
    <w:rsid w:val="00471C01"/>
    <w:rsid w:val="00475CF7"/>
    <w:rsid w:val="00481EB6"/>
    <w:rsid w:val="004F5C5B"/>
    <w:rsid w:val="005C6796"/>
    <w:rsid w:val="00603C00"/>
    <w:rsid w:val="00615749"/>
    <w:rsid w:val="008000AC"/>
    <w:rsid w:val="0086420B"/>
    <w:rsid w:val="00904200"/>
    <w:rsid w:val="0092360B"/>
    <w:rsid w:val="00A014DF"/>
    <w:rsid w:val="00A079B0"/>
    <w:rsid w:val="00A611A1"/>
    <w:rsid w:val="00AD4788"/>
    <w:rsid w:val="00AD4ADD"/>
    <w:rsid w:val="00AD5361"/>
    <w:rsid w:val="00AD7932"/>
    <w:rsid w:val="00B3741A"/>
    <w:rsid w:val="00B90EEF"/>
    <w:rsid w:val="00B9766E"/>
    <w:rsid w:val="00BB0A73"/>
    <w:rsid w:val="00BC3472"/>
    <w:rsid w:val="00BE13F4"/>
    <w:rsid w:val="00C85115"/>
    <w:rsid w:val="00D16919"/>
    <w:rsid w:val="00D30153"/>
    <w:rsid w:val="00EC4F94"/>
    <w:rsid w:val="00F00BE0"/>
    <w:rsid w:val="00F15882"/>
    <w:rsid w:val="00F25641"/>
    <w:rsid w:val="00F34AAC"/>
    <w:rsid w:val="00F806FA"/>
    <w:rsid w:val="00F834C6"/>
    <w:rsid w:val="00FB2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C6D551E-1867-4619-902F-E913F7ED3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74EC"/>
    <w:pPr>
      <w:ind w:leftChars="400" w:left="840"/>
    </w:pPr>
  </w:style>
  <w:style w:type="paragraph" w:styleId="a4">
    <w:name w:val="header"/>
    <w:basedOn w:val="a"/>
    <w:link w:val="a5"/>
    <w:uiPriority w:val="99"/>
    <w:unhideWhenUsed/>
    <w:rsid w:val="00D30153"/>
    <w:pPr>
      <w:tabs>
        <w:tab w:val="center" w:pos="4252"/>
        <w:tab w:val="right" w:pos="8504"/>
      </w:tabs>
      <w:snapToGrid w:val="0"/>
    </w:pPr>
  </w:style>
  <w:style w:type="character" w:customStyle="1" w:styleId="a5">
    <w:name w:val="ヘッダー (文字)"/>
    <w:basedOn w:val="a0"/>
    <w:link w:val="a4"/>
    <w:uiPriority w:val="99"/>
    <w:rsid w:val="00D30153"/>
  </w:style>
  <w:style w:type="paragraph" w:styleId="a6">
    <w:name w:val="footer"/>
    <w:basedOn w:val="a"/>
    <w:link w:val="a7"/>
    <w:uiPriority w:val="99"/>
    <w:unhideWhenUsed/>
    <w:rsid w:val="00D30153"/>
    <w:pPr>
      <w:tabs>
        <w:tab w:val="center" w:pos="4252"/>
        <w:tab w:val="right" w:pos="8504"/>
      </w:tabs>
      <w:snapToGrid w:val="0"/>
    </w:pPr>
  </w:style>
  <w:style w:type="character" w:customStyle="1" w:styleId="a7">
    <w:name w:val="フッター (文字)"/>
    <w:basedOn w:val="a0"/>
    <w:link w:val="a6"/>
    <w:uiPriority w:val="99"/>
    <w:rsid w:val="00D30153"/>
  </w:style>
  <w:style w:type="paragraph" w:styleId="a8">
    <w:name w:val="Balloon Text"/>
    <w:basedOn w:val="a"/>
    <w:link w:val="a9"/>
    <w:uiPriority w:val="99"/>
    <w:semiHidden/>
    <w:unhideWhenUsed/>
    <w:rsid w:val="00D30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301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001D2-2F62-428D-AD43-5242385C1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大森 勇典</cp:lastModifiedBy>
  <cp:revision>35</cp:revision>
  <cp:lastPrinted>2015-01-16T08:57:00Z</cp:lastPrinted>
  <dcterms:created xsi:type="dcterms:W3CDTF">2013-09-12T09:58:00Z</dcterms:created>
  <dcterms:modified xsi:type="dcterms:W3CDTF">2020-10-23T06:50:00Z</dcterms:modified>
</cp:coreProperties>
</file>